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0A" w:rsidRDefault="008515B3" w:rsidP="008D180A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6.4pt;margin-top:-13.4pt;width:147.95pt;height:105.35pt;z-index:251688960;mso-wrap-style:none" fillcolor="#e5dfec [663]" strokecolor="white [3212]" strokeweight="3pt">
            <v:textbox>
              <w:txbxContent>
                <w:p w:rsidR="004D534B" w:rsidRPr="008515B3" w:rsidRDefault="008515B3" w:rsidP="008D180A">
                  <w:pPr>
                    <w:spacing w:after="0"/>
                    <w:rPr>
                      <w:b/>
                      <w:smallCaps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b/>
                      <w:smallCaps/>
                      <w:color w:val="595959" w:themeColor="text1" w:themeTint="A6"/>
                      <w:sz w:val="32"/>
                      <w:szCs w:val="32"/>
                    </w:rPr>
                    <w:t>Olivier DESGUETS</w:t>
                  </w:r>
                </w:p>
                <w:p w:rsidR="004D534B" w:rsidRDefault="008515B3" w:rsidP="008D180A">
                  <w:pPr>
                    <w:spacing w:after="0"/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>28, rue du Tour de Ville</w:t>
                  </w:r>
                </w:p>
                <w:p w:rsidR="008A574E" w:rsidRPr="00D178B8" w:rsidRDefault="008515B3" w:rsidP="008D180A">
                  <w:pPr>
                    <w:spacing w:after="0"/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 xml:space="preserve">14440 Douvres La </w:t>
                  </w:r>
                  <w:proofErr w:type="spellStart"/>
                  <w:r>
                    <w:rPr>
                      <w:color w:val="595959" w:themeColor="text1" w:themeTint="A6"/>
                    </w:rPr>
                    <w:t>Délivrande</w:t>
                  </w:r>
                  <w:proofErr w:type="spellEnd"/>
                </w:p>
                <w:p w:rsidR="004D534B" w:rsidRPr="00D178B8" w:rsidRDefault="008515B3" w:rsidP="008D180A">
                  <w:pPr>
                    <w:spacing w:after="0"/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>06 13 27 37 18</w:t>
                  </w:r>
                </w:p>
                <w:p w:rsidR="00B07876" w:rsidRDefault="0023158F" w:rsidP="004D534B">
                  <w:pPr>
                    <w:spacing w:after="0"/>
                    <w:rPr>
                      <w:color w:val="595959" w:themeColor="text1" w:themeTint="A6"/>
                    </w:rPr>
                  </w:pPr>
                  <w:hyperlink r:id="rId8" w:history="1">
                    <w:r w:rsidRPr="00344937">
                      <w:rPr>
                        <w:rStyle w:val="Lienhypertexte"/>
                      </w:rPr>
                      <w:t>olivier.desguets@gmail.com</w:t>
                    </w:r>
                  </w:hyperlink>
                </w:p>
                <w:p w:rsidR="008515B3" w:rsidRDefault="008515B3" w:rsidP="004D534B">
                  <w:pPr>
                    <w:spacing w:after="0"/>
                    <w:rPr>
                      <w:color w:val="595959" w:themeColor="text1" w:themeTint="A6"/>
                    </w:rPr>
                  </w:pPr>
                  <w:r>
                    <w:rPr>
                      <w:color w:val="595959" w:themeColor="text1" w:themeTint="A6"/>
                    </w:rPr>
                    <w:t>Permis B (véhicule)</w:t>
                  </w:r>
                </w:p>
                <w:p w:rsidR="008D3E30" w:rsidRPr="008D3E30" w:rsidRDefault="008D3E30" w:rsidP="008D3E30">
                  <w:pPr>
                    <w:spacing w:after="0"/>
                    <w:rPr>
                      <w:color w:val="595959" w:themeColor="text1" w:themeTint="A6"/>
                    </w:rPr>
                  </w:pPr>
                  <w:r w:rsidRPr="008D3E30">
                    <w:rPr>
                      <w:color w:val="595959" w:themeColor="text1" w:themeTint="A6"/>
                    </w:rPr>
                    <w:t>Permis B + Véhicule</w:t>
                  </w:r>
                </w:p>
                <w:p w:rsidR="008D3E30" w:rsidRPr="00D178B8" w:rsidRDefault="008D3E30" w:rsidP="004D534B">
                  <w:pPr>
                    <w:spacing w:after="0"/>
                    <w:rPr>
                      <w:color w:val="595959" w:themeColor="text1" w:themeTint="A6"/>
                    </w:rPr>
                  </w:pPr>
                </w:p>
              </w:txbxContent>
            </v:textbox>
          </v:shape>
        </w:pict>
      </w:r>
      <w:r w:rsidR="00340889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3950970</wp:posOffset>
            </wp:positionH>
            <wp:positionV relativeFrom="paragraph">
              <wp:posOffset>-457200</wp:posOffset>
            </wp:positionV>
            <wp:extent cx="1706880" cy="1371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AAD">
        <w:rPr>
          <w:noProof/>
          <w:lang w:eastAsia="fr-FR"/>
        </w:rPr>
        <w:pict>
          <v:shape id="_x0000_s1030" type="#_x0000_t202" style="position:absolute;margin-left:-86.1pt;margin-top:-36pt;width:44.85pt;height:849.4pt;z-index:251671038;mso-position-horizontal-relative:text;mso-position-vertical-relative:text" fillcolor="#811453" stroked="f">
            <v:textbox style="mso-next-textbox:#_x0000_s1030">
              <w:txbxContent>
                <w:p w:rsidR="0074777C" w:rsidRDefault="0074777C"/>
              </w:txbxContent>
            </v:textbox>
          </v:shape>
        </w:pict>
      </w:r>
      <w:r w:rsidR="001C2AAD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34.05pt;margin-top:-717.7pt;width:0;height:1526.5pt;z-index:251685888;mso-position-horizontal-relative:text;mso-position-vertical-relative:text" o:connectortype="straight" strokecolor="#884da7" strokeweight="3pt"/>
        </w:pict>
      </w:r>
      <w:r w:rsidR="001C2AAD">
        <w:rPr>
          <w:noProof/>
          <w:lang w:eastAsia="fr-FR"/>
        </w:rPr>
        <w:pict>
          <v:shape id="_x0000_s1033" type="#_x0000_t32" style="position:absolute;margin-left:-37.05pt;margin-top:-705.7pt;width:0;height:1526.5pt;z-index:251687936;mso-position-horizontal-relative:text;mso-position-vertical-relative:text" o:connectortype="straight" strokecolor="#bd33a4" strokeweight="3pt"/>
        </w:pict>
      </w:r>
      <w:r w:rsidR="001C2AAD">
        <w:rPr>
          <w:noProof/>
          <w:lang w:eastAsia="fr-FR"/>
        </w:rPr>
        <w:pict>
          <v:rect id="_x0000_s1027" style="position:absolute;margin-left:-36pt;margin-top:-39.6pt;width:118.5pt;height:849.4pt;z-index:251659262;mso-position-horizontal-relative:text;mso-position-vertical-relative:text" fillcolor="#ccc0d9 [1303]" stroked="f">
            <v:fill opacity="31457f"/>
            <w10:wrap type="square"/>
          </v:rect>
        </w:pict>
      </w:r>
    </w:p>
    <w:p w:rsidR="008D180A" w:rsidRDefault="008D180A" w:rsidP="008D180A">
      <w:pPr>
        <w:spacing w:after="0"/>
      </w:pPr>
    </w:p>
    <w:p w:rsidR="008D180A" w:rsidRDefault="001C2AAD" w:rsidP="008D180A">
      <w:pPr>
        <w:spacing w:after="0"/>
      </w:pPr>
      <w:r>
        <w:rPr>
          <w:noProof/>
          <w:lang w:eastAsia="fr-FR"/>
        </w:rPr>
        <w:pict>
          <v:shape id="_x0000_s1028" type="#_x0000_t202" style="position:absolute;margin-left:102pt;margin-top:9.3pt;width:232.5pt;height:42.3pt;z-index:251684864" stroked="f">
            <v:textbox>
              <w:txbxContent>
                <w:p w:rsidR="004D534B" w:rsidRPr="0023158F" w:rsidRDefault="008515B3" w:rsidP="00AA0287">
                  <w:pPr>
                    <w:spacing w:line="240" w:lineRule="auto"/>
                    <w:jc w:val="center"/>
                    <w:rPr>
                      <w:b/>
                      <w:color w:val="811453"/>
                      <w:sz w:val="36"/>
                      <w:szCs w:val="36"/>
                    </w:rPr>
                  </w:pPr>
                  <w:r w:rsidRPr="0023158F">
                    <w:rPr>
                      <w:b/>
                      <w:color w:val="811453"/>
                      <w:sz w:val="36"/>
                      <w:szCs w:val="36"/>
                    </w:rPr>
                    <w:t>Manager en restauration</w:t>
                  </w:r>
                  <w:r w:rsidR="003B45B1" w:rsidRPr="0023158F">
                    <w:rPr>
                      <w:b/>
                      <w:color w:val="811453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8D180A" w:rsidRDefault="008D180A" w:rsidP="008D180A">
      <w:pPr>
        <w:spacing w:after="0"/>
      </w:pPr>
    </w:p>
    <w:p w:rsidR="003F1FB1" w:rsidRDefault="003F1FB1" w:rsidP="008D180A">
      <w:pPr>
        <w:spacing w:after="0"/>
        <w:rPr>
          <w:noProof/>
          <w:lang w:eastAsia="fr-FR"/>
        </w:rPr>
      </w:pPr>
    </w:p>
    <w:p w:rsidR="008D180A" w:rsidRDefault="008D180A" w:rsidP="008D180A">
      <w:pPr>
        <w:spacing w:after="0"/>
      </w:pPr>
    </w:p>
    <w:p w:rsidR="00C90681" w:rsidRDefault="00C90681" w:rsidP="008D180A">
      <w:pPr>
        <w:spacing w:after="0"/>
      </w:pPr>
    </w:p>
    <w:p w:rsidR="008D180A" w:rsidRPr="00D178B8" w:rsidRDefault="003B45B1" w:rsidP="00E80ECE">
      <w:pPr>
        <w:pBdr>
          <w:bottom w:val="single" w:sz="18" w:space="1" w:color="884DA7"/>
          <w:right w:val="single" w:sz="18" w:space="4" w:color="884DA7"/>
        </w:pBdr>
        <w:spacing w:after="0" w:line="240" w:lineRule="auto"/>
        <w:jc w:val="both"/>
        <w:rPr>
          <w:b/>
          <w:smallCaps/>
          <w:color w:val="595959" w:themeColor="text1" w:themeTint="A6"/>
          <w:sz w:val="28"/>
          <w:szCs w:val="28"/>
        </w:rPr>
      </w:pPr>
      <w:r>
        <w:rPr>
          <w:b/>
          <w:smallCaps/>
          <w:color w:val="595959" w:themeColor="text1" w:themeTint="A6"/>
          <w:sz w:val="28"/>
          <w:szCs w:val="28"/>
        </w:rPr>
        <w:t>Compétences professionnelles</w:t>
      </w:r>
    </w:p>
    <w:p w:rsidR="002F63DC" w:rsidRDefault="002F63DC" w:rsidP="00D43C84">
      <w:pPr>
        <w:spacing w:after="0"/>
      </w:pPr>
    </w:p>
    <w:p w:rsidR="00D43C84" w:rsidRPr="00C60283" w:rsidRDefault="00D43C84" w:rsidP="00D43C84">
      <w:pPr>
        <w:spacing w:after="0"/>
        <w:rPr>
          <w:color w:val="BD33A4"/>
        </w:rPr>
      </w:pPr>
      <w:r w:rsidRPr="00C60283">
        <w:rPr>
          <w:color w:val="BD33A4"/>
        </w:rPr>
        <w:t>Service en restauration</w:t>
      </w:r>
    </w:p>
    <w:p w:rsidR="00D43C84" w:rsidRDefault="001C5D41" w:rsidP="00D43C84">
      <w:pPr>
        <w:numPr>
          <w:ilvl w:val="0"/>
          <w:numId w:val="3"/>
        </w:numPr>
        <w:spacing w:after="0"/>
        <w:ind w:left="567" w:hanging="141"/>
        <w:rPr>
          <w:sz w:val="20"/>
          <w:szCs w:val="20"/>
        </w:rPr>
      </w:pPr>
      <w:r>
        <w:rPr>
          <w:sz w:val="20"/>
          <w:szCs w:val="20"/>
        </w:rPr>
        <w:t>Accueil et accompagnement des clients (conseils et suivis)</w:t>
      </w:r>
    </w:p>
    <w:p w:rsidR="001C5D41" w:rsidRDefault="001C5D41" w:rsidP="00C60283">
      <w:pPr>
        <w:numPr>
          <w:ilvl w:val="0"/>
          <w:numId w:val="3"/>
        </w:numPr>
        <w:spacing w:after="0"/>
        <w:ind w:left="567" w:hanging="141"/>
        <w:rPr>
          <w:sz w:val="20"/>
          <w:szCs w:val="20"/>
        </w:rPr>
      </w:pPr>
      <w:r>
        <w:rPr>
          <w:sz w:val="20"/>
          <w:szCs w:val="20"/>
        </w:rPr>
        <w:t>Organiser et contrôler un service en salle</w:t>
      </w:r>
    </w:p>
    <w:p w:rsidR="00D766EB" w:rsidRPr="00C60283" w:rsidRDefault="00D766EB" w:rsidP="00C60283">
      <w:pPr>
        <w:numPr>
          <w:ilvl w:val="0"/>
          <w:numId w:val="3"/>
        </w:numPr>
        <w:spacing w:after="0"/>
        <w:ind w:left="567" w:hanging="141"/>
        <w:rPr>
          <w:sz w:val="20"/>
          <w:szCs w:val="20"/>
        </w:rPr>
      </w:pPr>
      <w:r>
        <w:rPr>
          <w:sz w:val="20"/>
          <w:szCs w:val="20"/>
        </w:rPr>
        <w:t>Contrôle des procédures d’hygiènes (HACCP)</w:t>
      </w:r>
    </w:p>
    <w:p w:rsidR="00263C7A" w:rsidRDefault="00263C7A" w:rsidP="008D3E30">
      <w:pPr>
        <w:numPr>
          <w:ilvl w:val="0"/>
          <w:numId w:val="3"/>
        </w:numPr>
        <w:spacing w:after="0"/>
        <w:ind w:left="567" w:hanging="141"/>
        <w:rPr>
          <w:sz w:val="20"/>
          <w:szCs w:val="20"/>
        </w:rPr>
      </w:pPr>
      <w:r w:rsidRPr="003B199B">
        <w:rPr>
          <w:sz w:val="20"/>
          <w:szCs w:val="20"/>
        </w:rPr>
        <w:t>Formation du personnel et d’apprentis</w:t>
      </w:r>
    </w:p>
    <w:p w:rsidR="001C5D41" w:rsidRDefault="001C5D41" w:rsidP="001C5D41">
      <w:pPr>
        <w:spacing w:after="0"/>
        <w:rPr>
          <w:color w:val="BD33A4"/>
        </w:rPr>
      </w:pPr>
      <w:r w:rsidRPr="00C60283">
        <w:rPr>
          <w:color w:val="BD33A4"/>
        </w:rPr>
        <w:t>Gestion administrative</w:t>
      </w:r>
    </w:p>
    <w:p w:rsidR="00C60283" w:rsidRDefault="00C60283" w:rsidP="00C60283">
      <w:pPr>
        <w:numPr>
          <w:ilvl w:val="0"/>
          <w:numId w:val="3"/>
        </w:numPr>
        <w:spacing w:after="0"/>
        <w:ind w:left="567" w:hanging="141"/>
        <w:rPr>
          <w:sz w:val="20"/>
          <w:szCs w:val="20"/>
        </w:rPr>
      </w:pPr>
      <w:r>
        <w:rPr>
          <w:sz w:val="20"/>
          <w:szCs w:val="20"/>
        </w:rPr>
        <w:t>Suivi et contrôle des caisses</w:t>
      </w:r>
    </w:p>
    <w:p w:rsidR="00C60283" w:rsidRDefault="00C60283" w:rsidP="00C60283">
      <w:pPr>
        <w:numPr>
          <w:ilvl w:val="0"/>
          <w:numId w:val="3"/>
        </w:numPr>
        <w:spacing w:after="0"/>
        <w:ind w:left="567" w:hanging="141"/>
        <w:rPr>
          <w:sz w:val="20"/>
          <w:szCs w:val="20"/>
        </w:rPr>
      </w:pPr>
      <w:r>
        <w:rPr>
          <w:sz w:val="20"/>
          <w:szCs w:val="20"/>
        </w:rPr>
        <w:t xml:space="preserve">Gestion des stocks et approvisionnements </w:t>
      </w:r>
    </w:p>
    <w:p w:rsidR="00C60283" w:rsidRDefault="00C60283" w:rsidP="00C60283">
      <w:pPr>
        <w:numPr>
          <w:ilvl w:val="0"/>
          <w:numId w:val="3"/>
        </w:numPr>
        <w:spacing w:after="0"/>
        <w:ind w:left="567" w:hanging="141"/>
        <w:rPr>
          <w:sz w:val="20"/>
          <w:szCs w:val="20"/>
        </w:rPr>
      </w:pPr>
      <w:r>
        <w:rPr>
          <w:sz w:val="20"/>
          <w:szCs w:val="20"/>
        </w:rPr>
        <w:t>Recrutement du personnel</w:t>
      </w:r>
    </w:p>
    <w:p w:rsidR="00C60283" w:rsidRDefault="00C60283" w:rsidP="00C60283">
      <w:pPr>
        <w:spacing w:after="0"/>
        <w:rPr>
          <w:color w:val="BD33A4"/>
        </w:rPr>
      </w:pPr>
      <w:r w:rsidRPr="00C60283">
        <w:rPr>
          <w:color w:val="BD33A4"/>
        </w:rPr>
        <w:t xml:space="preserve">Gestion </w:t>
      </w:r>
      <w:r>
        <w:rPr>
          <w:color w:val="BD33A4"/>
        </w:rPr>
        <w:t>commercial</w:t>
      </w:r>
    </w:p>
    <w:p w:rsidR="00C60283" w:rsidRDefault="00C60283" w:rsidP="00C60283">
      <w:pPr>
        <w:numPr>
          <w:ilvl w:val="0"/>
          <w:numId w:val="3"/>
        </w:numPr>
        <w:spacing w:after="0"/>
        <w:ind w:left="567" w:hanging="141"/>
        <w:rPr>
          <w:sz w:val="20"/>
          <w:szCs w:val="20"/>
        </w:rPr>
      </w:pPr>
      <w:r>
        <w:rPr>
          <w:sz w:val="20"/>
          <w:szCs w:val="20"/>
        </w:rPr>
        <w:t>Organisation et coordination logistique d’un évènement</w:t>
      </w:r>
    </w:p>
    <w:p w:rsidR="00C60283" w:rsidRDefault="00D766EB" w:rsidP="00C60283">
      <w:pPr>
        <w:numPr>
          <w:ilvl w:val="0"/>
          <w:numId w:val="3"/>
        </w:numPr>
        <w:spacing w:after="0"/>
        <w:ind w:left="567" w:hanging="141"/>
        <w:rPr>
          <w:sz w:val="20"/>
          <w:szCs w:val="20"/>
        </w:rPr>
      </w:pPr>
      <w:r>
        <w:rPr>
          <w:sz w:val="20"/>
          <w:szCs w:val="20"/>
        </w:rPr>
        <w:t>Utilisation des supports d’information et de communication (presse, réseaux sociaux)</w:t>
      </w:r>
    </w:p>
    <w:p w:rsidR="005166F1" w:rsidRPr="00695C1D" w:rsidRDefault="00D63ECD" w:rsidP="008D3E30">
      <w:pPr>
        <w:numPr>
          <w:ilvl w:val="0"/>
          <w:numId w:val="3"/>
        </w:numPr>
        <w:spacing w:after="0"/>
        <w:ind w:left="567" w:hanging="141"/>
        <w:rPr>
          <w:sz w:val="20"/>
          <w:szCs w:val="20"/>
        </w:rPr>
      </w:pPr>
      <w:r>
        <w:rPr>
          <w:sz w:val="20"/>
          <w:szCs w:val="20"/>
        </w:rPr>
        <w:t>Superviser l’élaboration des menus, cartes et tarifs du restaurant</w:t>
      </w:r>
    </w:p>
    <w:p w:rsidR="00B07876" w:rsidRPr="00B07876" w:rsidRDefault="00B07876" w:rsidP="00E80ECE">
      <w:pPr>
        <w:pBdr>
          <w:bottom w:val="single" w:sz="18" w:space="1" w:color="884DA7"/>
          <w:right w:val="single" w:sz="18" w:space="4" w:color="884DA7"/>
        </w:pBdr>
        <w:spacing w:after="0" w:line="240" w:lineRule="auto"/>
        <w:jc w:val="both"/>
        <w:rPr>
          <w:b/>
          <w:smallCaps/>
          <w:color w:val="595959" w:themeColor="text1" w:themeTint="A6"/>
          <w:sz w:val="28"/>
          <w:szCs w:val="28"/>
        </w:rPr>
      </w:pPr>
      <w:r w:rsidRPr="00B07876">
        <w:rPr>
          <w:b/>
          <w:smallCaps/>
          <w:color w:val="595959" w:themeColor="text1" w:themeTint="A6"/>
          <w:sz w:val="28"/>
          <w:szCs w:val="28"/>
        </w:rPr>
        <w:t>Mes atouts</w:t>
      </w:r>
    </w:p>
    <w:p w:rsidR="00B07876" w:rsidRDefault="00B07876" w:rsidP="00B07876">
      <w:pPr>
        <w:spacing w:after="0"/>
      </w:pPr>
    </w:p>
    <w:p w:rsidR="005166F1" w:rsidRPr="003B199B" w:rsidRDefault="005166F1" w:rsidP="00B0787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B199B">
        <w:rPr>
          <w:sz w:val="20"/>
          <w:szCs w:val="20"/>
        </w:rPr>
        <w:t xml:space="preserve">Expérience </w:t>
      </w:r>
      <w:r w:rsidR="0023158F">
        <w:rPr>
          <w:sz w:val="20"/>
          <w:szCs w:val="20"/>
        </w:rPr>
        <w:t>de 22</w:t>
      </w:r>
      <w:r w:rsidR="008D3E30" w:rsidRPr="003B199B">
        <w:rPr>
          <w:sz w:val="20"/>
          <w:szCs w:val="20"/>
        </w:rPr>
        <w:t xml:space="preserve"> ans </w:t>
      </w:r>
      <w:r w:rsidR="0023158F">
        <w:rPr>
          <w:sz w:val="20"/>
          <w:szCs w:val="20"/>
        </w:rPr>
        <w:t>dans le métier, dont 18 de manager</w:t>
      </w:r>
    </w:p>
    <w:p w:rsidR="00B07876" w:rsidRDefault="005166F1" w:rsidP="002F63D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3B199B">
        <w:rPr>
          <w:sz w:val="20"/>
          <w:szCs w:val="20"/>
        </w:rPr>
        <w:t xml:space="preserve">Rapidité d’exécution – </w:t>
      </w:r>
      <w:r w:rsidR="00C90681" w:rsidRPr="003B199B">
        <w:rPr>
          <w:sz w:val="20"/>
          <w:szCs w:val="20"/>
        </w:rPr>
        <w:t xml:space="preserve">Sens du contact – Conscience professionnelle </w:t>
      </w:r>
    </w:p>
    <w:p w:rsidR="00D63ECD" w:rsidRDefault="00D63ECD" w:rsidP="002F63D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Maitrise de l’outil informatique</w:t>
      </w:r>
    </w:p>
    <w:p w:rsidR="00D63ECD" w:rsidRPr="003B199B" w:rsidRDefault="00D63ECD" w:rsidP="002F63DC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Anglais courant</w:t>
      </w:r>
    </w:p>
    <w:p w:rsidR="008D180A" w:rsidRPr="00D178B8" w:rsidRDefault="00937459" w:rsidP="00E80ECE">
      <w:pPr>
        <w:pBdr>
          <w:bottom w:val="single" w:sz="18" w:space="1" w:color="884DA7"/>
          <w:right w:val="single" w:sz="18" w:space="4" w:color="884DA7"/>
        </w:pBdr>
        <w:spacing w:after="0" w:line="240" w:lineRule="auto"/>
        <w:jc w:val="both"/>
        <w:rPr>
          <w:b/>
          <w:smallCaps/>
          <w:color w:val="595959" w:themeColor="text1" w:themeTint="A6"/>
          <w:sz w:val="28"/>
          <w:szCs w:val="28"/>
        </w:rPr>
      </w:pPr>
      <w:r w:rsidRPr="00D178B8">
        <w:rPr>
          <w:b/>
          <w:smallCaps/>
          <w:color w:val="595959" w:themeColor="text1" w:themeTint="A6"/>
          <w:sz w:val="28"/>
          <w:szCs w:val="28"/>
        </w:rPr>
        <w:t>Expériences</w:t>
      </w:r>
      <w:r w:rsidR="008D180A" w:rsidRPr="00D178B8">
        <w:rPr>
          <w:b/>
          <w:smallCaps/>
          <w:color w:val="595959" w:themeColor="text1" w:themeTint="A6"/>
          <w:sz w:val="28"/>
          <w:szCs w:val="28"/>
        </w:rPr>
        <w:t xml:space="preserve"> professionnelles</w:t>
      </w:r>
    </w:p>
    <w:p w:rsidR="00937459" w:rsidRDefault="00937459" w:rsidP="0018081B">
      <w:pPr>
        <w:tabs>
          <w:tab w:val="left" w:pos="1215"/>
        </w:tabs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0"/>
        <w:gridCol w:w="6572"/>
      </w:tblGrid>
      <w:tr w:rsidR="008B2D85" w:rsidTr="003B199B">
        <w:trPr>
          <w:trHeight w:val="140"/>
        </w:trPr>
        <w:tc>
          <w:tcPr>
            <w:tcW w:w="2280" w:type="dxa"/>
          </w:tcPr>
          <w:p w:rsidR="00937459" w:rsidRPr="003B199B" w:rsidRDefault="003B199B" w:rsidP="008A574E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3B199B">
              <w:rPr>
                <w:sz w:val="20"/>
                <w:szCs w:val="20"/>
              </w:rPr>
              <w:t>2018-Mai 2019</w:t>
            </w:r>
          </w:p>
          <w:p w:rsidR="003B199B" w:rsidRPr="003B199B" w:rsidRDefault="003B199B" w:rsidP="008A574E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 w:rsidRPr="003B199B">
              <w:rPr>
                <w:sz w:val="20"/>
                <w:szCs w:val="20"/>
              </w:rPr>
              <w:t>2015-2018</w:t>
            </w:r>
          </w:p>
        </w:tc>
        <w:tc>
          <w:tcPr>
            <w:tcW w:w="6572" w:type="dxa"/>
          </w:tcPr>
          <w:p w:rsidR="003B199B" w:rsidRPr="003B199B" w:rsidRDefault="003B199B" w:rsidP="003B199B">
            <w:pPr>
              <w:tabs>
                <w:tab w:val="left" w:pos="1215"/>
              </w:tabs>
              <w:spacing w:line="360" w:lineRule="auto"/>
              <w:rPr>
                <w:sz w:val="20"/>
                <w:szCs w:val="20"/>
              </w:rPr>
            </w:pPr>
            <w:r w:rsidRPr="003B199B">
              <w:rPr>
                <w:sz w:val="20"/>
                <w:szCs w:val="20"/>
              </w:rPr>
              <w:t>Responsable Restauration</w:t>
            </w:r>
            <w:r w:rsidR="001E1CF9" w:rsidRPr="003B199B">
              <w:rPr>
                <w:sz w:val="20"/>
                <w:szCs w:val="20"/>
              </w:rPr>
              <w:t xml:space="preserve">            </w:t>
            </w:r>
            <w:r w:rsidRPr="003B199B">
              <w:rPr>
                <w:sz w:val="20"/>
                <w:szCs w:val="20"/>
              </w:rPr>
              <w:t xml:space="preserve">          </w:t>
            </w:r>
            <w:r w:rsidR="001F18E5">
              <w:rPr>
                <w:sz w:val="20"/>
                <w:szCs w:val="20"/>
              </w:rPr>
              <w:t xml:space="preserve">                        </w:t>
            </w:r>
            <w:r w:rsidRPr="003B199B">
              <w:rPr>
                <w:sz w:val="20"/>
                <w:szCs w:val="20"/>
              </w:rPr>
              <w:t xml:space="preserve"> Golf Caen La Mer, </w:t>
            </w:r>
            <w:proofErr w:type="spellStart"/>
            <w:r w:rsidRPr="003B199B">
              <w:rPr>
                <w:sz w:val="20"/>
                <w:szCs w:val="20"/>
              </w:rPr>
              <w:t>Bieville</w:t>
            </w:r>
            <w:proofErr w:type="spellEnd"/>
          </w:p>
          <w:p w:rsidR="001E1CF9" w:rsidRPr="003B199B" w:rsidRDefault="003B199B" w:rsidP="008A574E">
            <w:pPr>
              <w:tabs>
                <w:tab w:val="left" w:pos="1215"/>
              </w:tabs>
              <w:spacing w:line="360" w:lineRule="auto"/>
              <w:rPr>
                <w:sz w:val="20"/>
                <w:szCs w:val="20"/>
              </w:rPr>
            </w:pPr>
            <w:r w:rsidRPr="003B199B">
              <w:rPr>
                <w:sz w:val="20"/>
                <w:szCs w:val="20"/>
              </w:rPr>
              <w:t>Adjoint de Direction</w:t>
            </w:r>
            <w:r w:rsidR="001E1CF9" w:rsidRPr="003B199B">
              <w:rPr>
                <w:sz w:val="20"/>
                <w:szCs w:val="20"/>
              </w:rPr>
              <w:t xml:space="preserve">    </w:t>
            </w:r>
            <w:r w:rsidRPr="003B199B">
              <w:rPr>
                <w:sz w:val="20"/>
                <w:szCs w:val="20"/>
              </w:rPr>
              <w:t xml:space="preserve">       </w:t>
            </w:r>
            <w:r w:rsidR="001F18E5">
              <w:rPr>
                <w:sz w:val="20"/>
                <w:szCs w:val="20"/>
              </w:rPr>
              <w:t xml:space="preserve">           </w:t>
            </w:r>
            <w:r w:rsidRPr="003B199B">
              <w:rPr>
                <w:sz w:val="20"/>
                <w:szCs w:val="20"/>
              </w:rPr>
              <w:t xml:space="preserve"> Hôtel-Restaurant La Crémaillère, </w:t>
            </w:r>
            <w:proofErr w:type="spellStart"/>
            <w:r w:rsidRPr="003B199B">
              <w:rPr>
                <w:sz w:val="20"/>
                <w:szCs w:val="20"/>
              </w:rPr>
              <w:t>Courseulles</w:t>
            </w:r>
            <w:proofErr w:type="spellEnd"/>
            <w:r w:rsidRPr="003B199B">
              <w:rPr>
                <w:sz w:val="20"/>
                <w:szCs w:val="20"/>
              </w:rPr>
              <w:t xml:space="preserve"> </w:t>
            </w:r>
            <w:r w:rsidR="004D0E69" w:rsidRPr="003B199B">
              <w:rPr>
                <w:sz w:val="20"/>
                <w:szCs w:val="20"/>
              </w:rPr>
              <w:t xml:space="preserve">                        </w:t>
            </w:r>
          </w:p>
        </w:tc>
      </w:tr>
      <w:tr w:rsidR="008B2D85" w:rsidTr="003B199B">
        <w:trPr>
          <w:trHeight w:val="140"/>
        </w:trPr>
        <w:tc>
          <w:tcPr>
            <w:tcW w:w="2280" w:type="dxa"/>
          </w:tcPr>
          <w:p w:rsidR="004D0E69" w:rsidRPr="003B199B" w:rsidRDefault="003B199B" w:rsidP="0018081B">
            <w:pPr>
              <w:tabs>
                <w:tab w:val="left" w:pos="0"/>
              </w:tabs>
              <w:spacing w:line="360" w:lineRule="auto"/>
              <w:ind w:right="-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2009-2014</w:t>
            </w:r>
          </w:p>
        </w:tc>
        <w:tc>
          <w:tcPr>
            <w:tcW w:w="6572" w:type="dxa"/>
          </w:tcPr>
          <w:p w:rsidR="004D0E69" w:rsidRPr="003B199B" w:rsidRDefault="003B199B" w:rsidP="008A574E">
            <w:pPr>
              <w:tabs>
                <w:tab w:val="left" w:pos="121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Directeur de la restauration</w:t>
            </w:r>
            <w:r w:rsidR="009F6637" w:rsidRPr="003B199B">
              <w:rPr>
                <w:sz w:val="20"/>
                <w:szCs w:val="20"/>
              </w:rPr>
              <w:t xml:space="preserve">          </w:t>
            </w:r>
            <w:r w:rsidR="001F18E5">
              <w:rPr>
                <w:sz w:val="20"/>
                <w:szCs w:val="20"/>
              </w:rPr>
              <w:t xml:space="preserve">                      </w:t>
            </w:r>
            <w:r w:rsidR="009F6637" w:rsidRPr="003B19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Hôtel Mercure Le </w:t>
            </w:r>
            <w:proofErr w:type="spellStart"/>
            <w:r>
              <w:rPr>
                <w:sz w:val="20"/>
                <w:szCs w:val="20"/>
              </w:rPr>
              <w:t>Jerzual</w:t>
            </w:r>
            <w:proofErr w:type="spellEnd"/>
            <w:r>
              <w:rPr>
                <w:sz w:val="20"/>
                <w:szCs w:val="20"/>
              </w:rPr>
              <w:t>, Dinan</w:t>
            </w:r>
          </w:p>
        </w:tc>
      </w:tr>
      <w:tr w:rsidR="008B2D85" w:rsidTr="003B199B">
        <w:trPr>
          <w:trHeight w:val="140"/>
        </w:trPr>
        <w:tc>
          <w:tcPr>
            <w:tcW w:w="2280" w:type="dxa"/>
          </w:tcPr>
          <w:p w:rsidR="004D0E69" w:rsidRPr="003B199B" w:rsidRDefault="001F18E5" w:rsidP="0018081B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2008- 2009</w:t>
            </w:r>
          </w:p>
        </w:tc>
        <w:tc>
          <w:tcPr>
            <w:tcW w:w="6572" w:type="dxa"/>
          </w:tcPr>
          <w:p w:rsidR="004D0E69" w:rsidRPr="003B199B" w:rsidRDefault="001F18E5" w:rsidP="008A574E">
            <w:pPr>
              <w:tabs>
                <w:tab w:val="left" w:pos="1215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Directeur de Salle                                                       Brasserie La Normande, Caen</w:t>
            </w:r>
          </w:p>
        </w:tc>
      </w:tr>
      <w:tr w:rsidR="008B2D85" w:rsidTr="003B199B">
        <w:trPr>
          <w:trHeight w:val="140"/>
        </w:trPr>
        <w:tc>
          <w:tcPr>
            <w:tcW w:w="2280" w:type="dxa"/>
          </w:tcPr>
          <w:p w:rsidR="004D0E69" w:rsidRDefault="001F18E5" w:rsidP="0018081B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2005-2008</w:t>
            </w:r>
          </w:p>
          <w:p w:rsidR="0023158F" w:rsidRDefault="0023158F" w:rsidP="0018081B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2002-2005</w:t>
            </w:r>
          </w:p>
          <w:p w:rsidR="0023158F" w:rsidRPr="003B199B" w:rsidRDefault="0023158F" w:rsidP="0018081B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2001-2002</w:t>
            </w:r>
          </w:p>
        </w:tc>
        <w:tc>
          <w:tcPr>
            <w:tcW w:w="6572" w:type="dxa"/>
          </w:tcPr>
          <w:p w:rsidR="004D0E69" w:rsidRDefault="001F18E5" w:rsidP="001F18E5">
            <w:pPr>
              <w:tabs>
                <w:tab w:val="left" w:pos="1215"/>
                <w:tab w:val="left" w:pos="4099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de direction</w:t>
            </w:r>
            <w:r w:rsidR="00830EC4" w:rsidRPr="003B199B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830EC4" w:rsidRPr="003B199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Buffalo Grill, Mondeville</w:t>
            </w:r>
          </w:p>
          <w:p w:rsidR="0023158F" w:rsidRDefault="0023158F" w:rsidP="001F18E5">
            <w:pPr>
              <w:tabs>
                <w:tab w:val="left" w:pos="1215"/>
                <w:tab w:val="left" w:pos="4099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Directeur de Restaurant                                  Restaurant-Bar à Vin L’Ecluse, Paris</w:t>
            </w:r>
          </w:p>
          <w:p w:rsidR="0023158F" w:rsidRPr="003B199B" w:rsidRDefault="0023158F" w:rsidP="001F18E5">
            <w:pPr>
              <w:tabs>
                <w:tab w:val="left" w:pos="1215"/>
                <w:tab w:val="left" w:pos="4099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Directeur Adjoint                                                                 Restaurant la Gare, Paris</w:t>
            </w:r>
          </w:p>
        </w:tc>
      </w:tr>
      <w:tr w:rsidR="008B2D85" w:rsidTr="003B199B">
        <w:trPr>
          <w:trHeight w:val="140"/>
        </w:trPr>
        <w:tc>
          <w:tcPr>
            <w:tcW w:w="2280" w:type="dxa"/>
          </w:tcPr>
          <w:p w:rsidR="001F18E5" w:rsidRPr="003B199B" w:rsidRDefault="001F18E5" w:rsidP="0018081B">
            <w:pPr>
              <w:tabs>
                <w:tab w:val="left" w:pos="0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158F">
              <w:rPr>
                <w:sz w:val="20"/>
                <w:szCs w:val="20"/>
              </w:rPr>
              <w:t>000-2001</w:t>
            </w:r>
          </w:p>
        </w:tc>
        <w:tc>
          <w:tcPr>
            <w:tcW w:w="6572" w:type="dxa"/>
          </w:tcPr>
          <w:p w:rsidR="001F18E5" w:rsidRPr="001F18E5" w:rsidRDefault="0023158F" w:rsidP="001F18E5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Maître d’Hôtel</w:t>
            </w:r>
            <w:r w:rsidR="001F18E5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             Restaurant Bistro Romain</w:t>
            </w:r>
            <w:r w:rsidR="001F18E5">
              <w:rPr>
                <w:sz w:val="20"/>
                <w:szCs w:val="20"/>
              </w:rPr>
              <w:t>, Paris</w:t>
            </w:r>
          </w:p>
        </w:tc>
      </w:tr>
    </w:tbl>
    <w:p w:rsidR="00553CD1" w:rsidRPr="008D3E30" w:rsidRDefault="001F18E5" w:rsidP="00553CD1">
      <w:pPr>
        <w:spacing w:after="0"/>
        <w:jc w:val="both"/>
        <w:rPr>
          <w:b/>
          <w:smallCaps/>
          <w:color w:val="595959" w:themeColor="text1" w:themeTint="A6"/>
          <w:sz w:val="24"/>
          <w:szCs w:val="24"/>
        </w:rPr>
      </w:pPr>
      <w:r>
        <w:rPr>
          <w:b/>
          <w:smallCaps/>
          <w:color w:val="595959" w:themeColor="text1" w:themeTint="A6"/>
          <w:sz w:val="24"/>
          <w:szCs w:val="24"/>
        </w:rPr>
        <w:tab/>
      </w:r>
      <w:r>
        <w:rPr>
          <w:b/>
          <w:smallCaps/>
          <w:color w:val="595959" w:themeColor="text1" w:themeTint="A6"/>
          <w:sz w:val="24"/>
          <w:szCs w:val="24"/>
        </w:rPr>
        <w:tab/>
      </w:r>
    </w:p>
    <w:p w:rsidR="00470553" w:rsidRPr="00D178B8" w:rsidRDefault="0023158F" w:rsidP="00E80ECE">
      <w:pPr>
        <w:pBdr>
          <w:bottom w:val="single" w:sz="18" w:space="1" w:color="884DA7"/>
          <w:right w:val="single" w:sz="18" w:space="4" w:color="884DA7"/>
        </w:pBdr>
        <w:spacing w:after="0" w:line="240" w:lineRule="auto"/>
        <w:jc w:val="both"/>
        <w:rPr>
          <w:b/>
          <w:smallCaps/>
          <w:color w:val="595959" w:themeColor="text1" w:themeTint="A6"/>
          <w:sz w:val="28"/>
          <w:szCs w:val="28"/>
        </w:rPr>
      </w:pPr>
      <w:r>
        <w:rPr>
          <w:b/>
          <w:smallCaps/>
          <w:color w:val="595959" w:themeColor="text1" w:themeTint="A6"/>
          <w:sz w:val="28"/>
          <w:szCs w:val="28"/>
        </w:rPr>
        <w:t xml:space="preserve">Diplômes et </w:t>
      </w:r>
      <w:r w:rsidR="00470553" w:rsidRPr="00D178B8">
        <w:rPr>
          <w:b/>
          <w:smallCaps/>
          <w:color w:val="595959" w:themeColor="text1" w:themeTint="A6"/>
          <w:sz w:val="28"/>
          <w:szCs w:val="28"/>
        </w:rPr>
        <w:t>Formation</w:t>
      </w:r>
      <w:r>
        <w:rPr>
          <w:b/>
          <w:smallCaps/>
          <w:color w:val="595959" w:themeColor="text1" w:themeTint="A6"/>
          <w:sz w:val="28"/>
          <w:szCs w:val="28"/>
        </w:rPr>
        <w:t>s</w:t>
      </w:r>
      <w:r w:rsidR="00470553" w:rsidRPr="00D178B8">
        <w:rPr>
          <w:b/>
          <w:smallCaps/>
          <w:color w:val="595959" w:themeColor="text1" w:themeTint="A6"/>
          <w:sz w:val="28"/>
          <w:szCs w:val="28"/>
        </w:rPr>
        <w:t xml:space="preserve"> </w:t>
      </w:r>
    </w:p>
    <w:p w:rsidR="00470553" w:rsidRDefault="00470553" w:rsidP="00470553">
      <w:pPr>
        <w:tabs>
          <w:tab w:val="left" w:pos="1215"/>
        </w:tabs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73"/>
        <w:gridCol w:w="7179"/>
      </w:tblGrid>
      <w:tr w:rsidR="00D02406" w:rsidTr="00D02406">
        <w:trPr>
          <w:trHeight w:val="140"/>
        </w:trPr>
        <w:tc>
          <w:tcPr>
            <w:tcW w:w="1673" w:type="dxa"/>
          </w:tcPr>
          <w:p w:rsidR="0023158F" w:rsidRDefault="0023158F" w:rsidP="00E56604">
            <w:pPr>
              <w:tabs>
                <w:tab w:val="left" w:pos="1215"/>
              </w:tabs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2018 et 2010</w:t>
            </w:r>
          </w:p>
          <w:p w:rsidR="0023158F" w:rsidRDefault="0023158F" w:rsidP="00E56604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  <w:p w:rsidR="0023158F" w:rsidRDefault="00C75409" w:rsidP="00E56604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23158F" w:rsidRDefault="0023158F" w:rsidP="00E56604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  <w:p w:rsidR="00470553" w:rsidRPr="003B199B" w:rsidRDefault="00E56604" w:rsidP="00E5660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B199B">
              <w:rPr>
                <w:sz w:val="20"/>
                <w:szCs w:val="20"/>
              </w:rPr>
              <w:t>1996</w:t>
            </w:r>
          </w:p>
          <w:p w:rsidR="00E56604" w:rsidRPr="003B199B" w:rsidRDefault="00E56604" w:rsidP="00E56604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  <w:p w:rsidR="00E56604" w:rsidRPr="003B199B" w:rsidRDefault="00E56604" w:rsidP="00E5660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B199B">
              <w:rPr>
                <w:sz w:val="20"/>
                <w:szCs w:val="20"/>
              </w:rPr>
              <w:t>1993</w:t>
            </w:r>
          </w:p>
        </w:tc>
        <w:tc>
          <w:tcPr>
            <w:tcW w:w="7179" w:type="dxa"/>
          </w:tcPr>
          <w:p w:rsidR="0023158F" w:rsidRDefault="0023158F" w:rsidP="0018081B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 HACCP</w:t>
            </w:r>
          </w:p>
          <w:p w:rsidR="0023158F" w:rsidRDefault="0023158F" w:rsidP="0018081B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  <w:p w:rsidR="0023158F" w:rsidRDefault="00C75409" w:rsidP="0018081B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Formation de formateur (encadrement apprentis et stagiaires)</w:t>
            </w:r>
          </w:p>
          <w:p w:rsidR="0023158F" w:rsidRDefault="0023158F" w:rsidP="0018081B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  <w:p w:rsidR="00470553" w:rsidRPr="003B199B" w:rsidRDefault="00E56604" w:rsidP="0018081B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B199B">
              <w:rPr>
                <w:sz w:val="20"/>
                <w:szCs w:val="20"/>
              </w:rPr>
              <w:t>BTS Hôtellerie Restauration (option mercatique et gestion)</w:t>
            </w:r>
          </w:p>
          <w:p w:rsidR="00E56604" w:rsidRPr="003B199B" w:rsidRDefault="00E56604" w:rsidP="0018081B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  <w:p w:rsidR="00E56604" w:rsidRPr="003B199B" w:rsidRDefault="00E56604" w:rsidP="00E5660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B199B">
              <w:rPr>
                <w:sz w:val="20"/>
                <w:szCs w:val="20"/>
              </w:rPr>
              <w:t>Baccalauréat B</w:t>
            </w:r>
          </w:p>
          <w:p w:rsidR="00E56604" w:rsidRPr="003B199B" w:rsidRDefault="00E56604" w:rsidP="0018081B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  <w:p w:rsidR="00E56604" w:rsidRPr="003B199B" w:rsidRDefault="00E56604" w:rsidP="00E56604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</w:tr>
      <w:bookmarkEnd w:id="0"/>
    </w:tbl>
    <w:p w:rsidR="00B06F06" w:rsidRPr="00E95603" w:rsidRDefault="00B06F06" w:rsidP="00E95603">
      <w:pPr>
        <w:spacing w:after="0"/>
        <w:jc w:val="both"/>
        <w:rPr>
          <w:b/>
          <w:smallCaps/>
          <w:color w:val="595959" w:themeColor="text1" w:themeTint="A6"/>
        </w:rPr>
      </w:pPr>
    </w:p>
    <w:sectPr w:rsidR="00B06F06" w:rsidRPr="00E95603" w:rsidSect="008D3E30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11" w:rsidRDefault="00A43011" w:rsidP="001E74A7">
      <w:pPr>
        <w:spacing w:after="0" w:line="240" w:lineRule="auto"/>
      </w:pPr>
      <w:r>
        <w:separator/>
      </w:r>
    </w:p>
  </w:endnote>
  <w:endnote w:type="continuationSeparator" w:id="0">
    <w:p w:rsidR="00A43011" w:rsidRDefault="00A43011" w:rsidP="001E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11" w:rsidRDefault="00A43011" w:rsidP="001E74A7">
      <w:pPr>
        <w:spacing w:after="0" w:line="240" w:lineRule="auto"/>
      </w:pPr>
      <w:r>
        <w:separator/>
      </w:r>
    </w:p>
  </w:footnote>
  <w:footnote w:type="continuationSeparator" w:id="0">
    <w:p w:rsidR="00A43011" w:rsidRDefault="00A43011" w:rsidP="001E7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5E46"/>
    <w:multiLevelType w:val="hybridMultilevel"/>
    <w:tmpl w:val="CBE23CC6"/>
    <w:lvl w:ilvl="0" w:tplc="D5304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D33A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B097D"/>
    <w:multiLevelType w:val="hybridMultilevel"/>
    <w:tmpl w:val="68DC3588"/>
    <w:lvl w:ilvl="0" w:tplc="2B165B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D33A4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70AB2"/>
    <w:multiLevelType w:val="hybridMultilevel"/>
    <w:tmpl w:val="D25C919E"/>
    <w:lvl w:ilvl="0" w:tplc="CE7AAF70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DC"/>
    <w:rsid w:val="00057BE5"/>
    <w:rsid w:val="0007665B"/>
    <w:rsid w:val="000A2E7D"/>
    <w:rsid w:val="000F1C30"/>
    <w:rsid w:val="00130DBF"/>
    <w:rsid w:val="0018081B"/>
    <w:rsid w:val="001C2AAD"/>
    <w:rsid w:val="001C5D41"/>
    <w:rsid w:val="001E1CF9"/>
    <w:rsid w:val="001E74A7"/>
    <w:rsid w:val="001F18E5"/>
    <w:rsid w:val="0023158F"/>
    <w:rsid w:val="00232DE6"/>
    <w:rsid w:val="00263C7A"/>
    <w:rsid w:val="002B0340"/>
    <w:rsid w:val="002E56B0"/>
    <w:rsid w:val="002F63DC"/>
    <w:rsid w:val="00340889"/>
    <w:rsid w:val="003B199B"/>
    <w:rsid w:val="003B22DD"/>
    <w:rsid w:val="003B45B1"/>
    <w:rsid w:val="003C13FB"/>
    <w:rsid w:val="003F1FB1"/>
    <w:rsid w:val="003F2039"/>
    <w:rsid w:val="00420BD6"/>
    <w:rsid w:val="00470553"/>
    <w:rsid w:val="004D0E69"/>
    <w:rsid w:val="004D534B"/>
    <w:rsid w:val="004F65FF"/>
    <w:rsid w:val="00503136"/>
    <w:rsid w:val="005166F1"/>
    <w:rsid w:val="005345DB"/>
    <w:rsid w:val="00553CD1"/>
    <w:rsid w:val="00557952"/>
    <w:rsid w:val="005A6600"/>
    <w:rsid w:val="005B4899"/>
    <w:rsid w:val="005C4E6E"/>
    <w:rsid w:val="005C6F57"/>
    <w:rsid w:val="00695C1D"/>
    <w:rsid w:val="00703374"/>
    <w:rsid w:val="0074777C"/>
    <w:rsid w:val="007A7AC2"/>
    <w:rsid w:val="00807F53"/>
    <w:rsid w:val="00830EC4"/>
    <w:rsid w:val="00835305"/>
    <w:rsid w:val="008515B3"/>
    <w:rsid w:val="008A4FE7"/>
    <w:rsid w:val="008A574E"/>
    <w:rsid w:val="008B2D85"/>
    <w:rsid w:val="008D180A"/>
    <w:rsid w:val="008D3E30"/>
    <w:rsid w:val="008F1463"/>
    <w:rsid w:val="00920CAC"/>
    <w:rsid w:val="00931F76"/>
    <w:rsid w:val="00937459"/>
    <w:rsid w:val="009F6637"/>
    <w:rsid w:val="00A43011"/>
    <w:rsid w:val="00AA0287"/>
    <w:rsid w:val="00AC7A1E"/>
    <w:rsid w:val="00AD1048"/>
    <w:rsid w:val="00AE4D15"/>
    <w:rsid w:val="00B02336"/>
    <w:rsid w:val="00B06F06"/>
    <w:rsid w:val="00B07876"/>
    <w:rsid w:val="00B33131"/>
    <w:rsid w:val="00B52BAB"/>
    <w:rsid w:val="00BA2EBC"/>
    <w:rsid w:val="00C60283"/>
    <w:rsid w:val="00C75409"/>
    <w:rsid w:val="00C90681"/>
    <w:rsid w:val="00D02406"/>
    <w:rsid w:val="00D178B8"/>
    <w:rsid w:val="00D21F0C"/>
    <w:rsid w:val="00D25729"/>
    <w:rsid w:val="00D43C84"/>
    <w:rsid w:val="00D63ECD"/>
    <w:rsid w:val="00D766EB"/>
    <w:rsid w:val="00D83879"/>
    <w:rsid w:val="00DD53C1"/>
    <w:rsid w:val="00E06FBF"/>
    <w:rsid w:val="00E258F6"/>
    <w:rsid w:val="00E33504"/>
    <w:rsid w:val="00E55327"/>
    <w:rsid w:val="00E56604"/>
    <w:rsid w:val="00E80ECE"/>
    <w:rsid w:val="00E95603"/>
    <w:rsid w:val="00EC3A1B"/>
    <w:rsid w:val="00ED6305"/>
    <w:rsid w:val="00F11DBF"/>
    <w:rsid w:val="00F40B7C"/>
    <w:rsid w:val="00F5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0e4c8,#7fdd4c,#811453,#de3163,#884da7,#bd33a4"/>
    </o:shapedefaults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E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74A7"/>
  </w:style>
  <w:style w:type="paragraph" w:styleId="Pieddepage">
    <w:name w:val="footer"/>
    <w:basedOn w:val="Normal"/>
    <w:link w:val="PieddepageCar"/>
    <w:uiPriority w:val="99"/>
    <w:semiHidden/>
    <w:unhideWhenUsed/>
    <w:rsid w:val="001E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E74A7"/>
  </w:style>
  <w:style w:type="paragraph" w:styleId="Textedebulles">
    <w:name w:val="Balloon Text"/>
    <w:basedOn w:val="Normal"/>
    <w:link w:val="TextedebullesCar"/>
    <w:uiPriority w:val="99"/>
    <w:semiHidden/>
    <w:unhideWhenUsed/>
    <w:rsid w:val="008D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8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7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8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1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desgue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8B0B3-F634-4CBD-8202-350896B3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infrep</dc:creator>
  <cp:lastModifiedBy>Utilisateur Windows</cp:lastModifiedBy>
  <cp:revision>8</cp:revision>
  <cp:lastPrinted>2014-07-31T08:42:00Z</cp:lastPrinted>
  <dcterms:created xsi:type="dcterms:W3CDTF">2014-07-31T08:42:00Z</dcterms:created>
  <dcterms:modified xsi:type="dcterms:W3CDTF">2019-06-11T09:22:00Z</dcterms:modified>
</cp:coreProperties>
</file>